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0D8E" w:rsidRDefault="00070D8E">
      <w:pPr>
        <w:jc w:val="center"/>
      </w:pPr>
    </w:p>
    <w:tbl>
      <w:tblPr>
        <w:tblStyle w:val="a"/>
        <w:tblW w:w="10008" w:type="dxa"/>
        <w:tblInd w:w="-108" w:type="dxa"/>
        <w:tblLayout w:type="fixed"/>
        <w:tblLook w:val="0000" w:firstRow="0" w:lastRow="0" w:firstColumn="0" w:lastColumn="0" w:noHBand="0" w:noVBand="0"/>
      </w:tblPr>
      <w:tblGrid>
        <w:gridCol w:w="1728"/>
        <w:gridCol w:w="2160"/>
        <w:gridCol w:w="1260"/>
        <w:gridCol w:w="4860"/>
      </w:tblGrid>
      <w:tr w:rsidR="00070D8E">
        <w:trPr>
          <w:trHeight w:val="360"/>
        </w:trPr>
        <w:tc>
          <w:tcPr>
            <w:tcW w:w="1728" w:type="dxa"/>
            <w:vAlign w:val="center"/>
          </w:tcPr>
          <w:p w:rsidR="00070D8E" w:rsidRDefault="005615DE">
            <w:r>
              <w:rPr>
                <w:rFonts w:ascii="Arial" w:eastAsia="Arial" w:hAnsi="Arial" w:cs="Arial"/>
              </w:rPr>
              <w:t>Instructor</w:t>
            </w:r>
          </w:p>
        </w:tc>
        <w:tc>
          <w:tcPr>
            <w:tcW w:w="2160" w:type="dxa"/>
            <w:vAlign w:val="center"/>
          </w:tcPr>
          <w:p w:rsidR="00070D8E" w:rsidRDefault="00516CAD">
            <w:r>
              <w:rPr>
                <w:rFonts w:ascii="Arial" w:eastAsia="Arial" w:hAnsi="Arial" w:cs="Arial"/>
              </w:rPr>
              <w:t xml:space="preserve">  </w:t>
            </w:r>
            <w:r w:rsidR="00B4248D">
              <w:rPr>
                <w:rFonts w:ascii="Arial" w:eastAsia="Arial" w:hAnsi="Arial" w:cs="Arial"/>
              </w:rPr>
              <w:t>Amy Cochran</w:t>
            </w:r>
          </w:p>
        </w:tc>
        <w:tc>
          <w:tcPr>
            <w:tcW w:w="1260" w:type="dxa"/>
            <w:vAlign w:val="center"/>
          </w:tcPr>
          <w:p w:rsidR="00070D8E" w:rsidRDefault="00516CAD">
            <w:r>
              <w:rPr>
                <w:rFonts w:ascii="Arial" w:eastAsia="Arial" w:hAnsi="Arial" w:cs="Arial"/>
              </w:rPr>
              <w:t xml:space="preserve">     </w:t>
            </w:r>
            <w:r w:rsidR="005615DE">
              <w:rPr>
                <w:rFonts w:ascii="Arial" w:eastAsia="Arial" w:hAnsi="Arial" w:cs="Arial"/>
              </w:rPr>
              <w:t>Phone</w:t>
            </w:r>
          </w:p>
        </w:tc>
        <w:tc>
          <w:tcPr>
            <w:tcW w:w="4860" w:type="dxa"/>
            <w:vAlign w:val="center"/>
          </w:tcPr>
          <w:p w:rsidR="00070D8E" w:rsidRDefault="00B4248D">
            <w:r>
              <w:rPr>
                <w:rFonts w:ascii="Arial" w:eastAsia="Arial" w:hAnsi="Arial" w:cs="Arial"/>
              </w:rPr>
              <w:t>(770) 904-3690 ext. 4105</w:t>
            </w:r>
          </w:p>
        </w:tc>
      </w:tr>
      <w:tr w:rsidR="00070D8E">
        <w:trPr>
          <w:trHeight w:val="540"/>
        </w:trPr>
        <w:tc>
          <w:tcPr>
            <w:tcW w:w="1728" w:type="dxa"/>
            <w:vAlign w:val="center"/>
          </w:tcPr>
          <w:p w:rsidR="00070D8E" w:rsidRDefault="005615DE" w:rsidP="00516CAD">
            <w:pPr>
              <w:ind w:right="-198"/>
            </w:pPr>
            <w:r>
              <w:rPr>
                <w:rFonts w:ascii="Arial" w:eastAsia="Arial" w:hAnsi="Arial" w:cs="Arial"/>
              </w:rPr>
              <w:t>Planning Time</w:t>
            </w:r>
          </w:p>
        </w:tc>
        <w:tc>
          <w:tcPr>
            <w:tcW w:w="2160" w:type="dxa"/>
            <w:vAlign w:val="center"/>
          </w:tcPr>
          <w:p w:rsidR="00070D8E" w:rsidRDefault="00516CAD">
            <w:r>
              <w:rPr>
                <w:rFonts w:ascii="Arial" w:eastAsia="Arial" w:hAnsi="Arial" w:cs="Arial"/>
              </w:rPr>
              <w:t xml:space="preserve">  </w:t>
            </w:r>
            <w:r w:rsidR="005615DE">
              <w:rPr>
                <w:rFonts w:ascii="Arial" w:eastAsia="Arial" w:hAnsi="Arial" w:cs="Arial"/>
              </w:rPr>
              <w:t>10:45-11:45</w:t>
            </w:r>
            <w:r>
              <w:rPr>
                <w:rFonts w:ascii="Arial" w:eastAsia="Arial" w:hAnsi="Arial" w:cs="Arial"/>
              </w:rPr>
              <w:t xml:space="preserve"> am</w:t>
            </w:r>
          </w:p>
        </w:tc>
        <w:tc>
          <w:tcPr>
            <w:tcW w:w="1260" w:type="dxa"/>
            <w:vAlign w:val="center"/>
          </w:tcPr>
          <w:p w:rsidR="00070D8E" w:rsidRDefault="00516CAD">
            <w:r>
              <w:rPr>
                <w:rFonts w:ascii="Arial" w:eastAsia="Arial" w:hAnsi="Arial" w:cs="Arial"/>
              </w:rPr>
              <w:t xml:space="preserve">     </w:t>
            </w:r>
            <w:r w:rsidR="005615DE">
              <w:rPr>
                <w:rFonts w:ascii="Arial" w:eastAsia="Arial" w:hAnsi="Arial" w:cs="Arial"/>
              </w:rPr>
              <w:t>E-mail</w:t>
            </w:r>
          </w:p>
        </w:tc>
        <w:tc>
          <w:tcPr>
            <w:tcW w:w="4860" w:type="dxa"/>
            <w:vAlign w:val="center"/>
          </w:tcPr>
          <w:p w:rsidR="00516CAD" w:rsidRPr="00516CAD" w:rsidRDefault="00B4248D">
            <w:pPr>
              <w:rPr>
                <w:rFonts w:ascii="Arial" w:eastAsia="Arial" w:hAnsi="Arial" w:cs="Arial"/>
                <w:u w:val="single"/>
              </w:rPr>
            </w:pPr>
            <w:hyperlink r:id="rId7" w:history="1">
              <w:r w:rsidRPr="00B4248D">
                <w:rPr>
                  <w:rStyle w:val="Hyperlink"/>
                  <w:rFonts w:ascii="Arial" w:eastAsia="Arial" w:hAnsi="Arial" w:cs="Arial"/>
                  <w:color w:val="auto"/>
                </w:rPr>
                <w:t>amy.cochran@bufordcityschools.org</w:t>
              </w:r>
            </w:hyperlink>
          </w:p>
        </w:tc>
      </w:tr>
    </w:tbl>
    <w:p w:rsidR="00070D8E" w:rsidRPr="00516CAD" w:rsidRDefault="00516CAD">
      <w:pPr>
        <w:rPr>
          <w:rFonts w:ascii="Arial" w:hAnsi="Arial" w:cs="Arial"/>
        </w:rPr>
      </w:pPr>
      <w:r w:rsidRPr="00516CAD">
        <w:rPr>
          <w:rFonts w:ascii="Arial" w:hAnsi="Arial" w:cs="Arial"/>
        </w:rPr>
        <w:t>Website</w:t>
      </w:r>
      <w:r w:rsidRPr="00516CAD">
        <w:rPr>
          <w:rFonts w:ascii="Arial" w:hAnsi="Arial" w:cs="Arial"/>
        </w:rPr>
        <w:tab/>
        <w:t xml:space="preserve">     </w:t>
      </w:r>
      <w:r>
        <w:rPr>
          <w:rFonts w:ascii="Arial" w:hAnsi="Arial" w:cs="Arial"/>
        </w:rPr>
        <w:t xml:space="preserve">  </w:t>
      </w:r>
      <w:hyperlink r:id="rId8" w:history="1">
        <w:r w:rsidR="00B4248D" w:rsidRPr="00B4248D">
          <w:rPr>
            <w:rStyle w:val="Hyperlink"/>
            <w:rFonts w:ascii="Arial" w:hAnsi="Arial" w:cs="Arial"/>
            <w:color w:val="auto"/>
          </w:rPr>
          <w:t>amycochran</w:t>
        </w:r>
        <w:r w:rsidRPr="00B4248D">
          <w:rPr>
            <w:rStyle w:val="Hyperlink"/>
            <w:rFonts w:ascii="Arial" w:hAnsi="Arial" w:cs="Arial"/>
            <w:color w:val="auto"/>
          </w:rPr>
          <w:t>.weebly.com</w:t>
        </w:r>
      </w:hyperlink>
      <w:r>
        <w:rPr>
          <w:rFonts w:ascii="Arial" w:hAnsi="Arial" w:cs="Arial"/>
        </w:rPr>
        <w:t xml:space="preserve"> </w:t>
      </w:r>
      <w:bookmarkStart w:id="0" w:name="_GoBack"/>
      <w:bookmarkEnd w:id="0"/>
    </w:p>
    <w:p w:rsidR="00516CAD" w:rsidRDefault="00516CAD"/>
    <w:p w:rsidR="00070D8E" w:rsidRDefault="005615DE">
      <w:pPr>
        <w:spacing w:line="276" w:lineRule="auto"/>
        <w:ind w:left="360"/>
      </w:pPr>
      <w:r>
        <w:rPr>
          <w:rFonts w:ascii="Arial" w:eastAsia="Arial" w:hAnsi="Arial" w:cs="Arial"/>
        </w:rPr>
        <w:t xml:space="preserve">This year you will be studying life science to prepare you for high school biology.  You will learn how to think and investigate like a scientist. A detailed list of what you will learn can be found at </w:t>
      </w:r>
      <w:r>
        <w:rPr>
          <w:rFonts w:ascii="Arial" w:eastAsia="Arial" w:hAnsi="Arial" w:cs="Arial"/>
          <w:u w:val="single"/>
        </w:rPr>
        <w:t>www.georgiastandards.org</w:t>
      </w:r>
      <w:r>
        <w:rPr>
          <w:rFonts w:ascii="Arial" w:eastAsia="Arial" w:hAnsi="Arial" w:cs="Arial"/>
        </w:rPr>
        <w:t xml:space="preserve">.  The units we will cover include: </w:t>
      </w:r>
    </w:p>
    <w:p w:rsidR="00070D8E" w:rsidRDefault="00070D8E">
      <w:pPr>
        <w:spacing w:line="276" w:lineRule="auto"/>
        <w:ind w:left="360"/>
      </w:pPr>
    </w:p>
    <w:p w:rsidR="00070D8E" w:rsidRDefault="005615DE">
      <w:pPr>
        <w:numPr>
          <w:ilvl w:val="0"/>
          <w:numId w:val="2"/>
        </w:numPr>
        <w:spacing w:line="276" w:lineRule="auto"/>
        <w:ind w:hanging="360"/>
      </w:pPr>
      <w:r>
        <w:rPr>
          <w:rFonts w:ascii="Arial" w:eastAsia="Arial" w:hAnsi="Arial" w:cs="Arial"/>
        </w:rPr>
        <w:t>the characteristics of science and scientists</w:t>
      </w:r>
    </w:p>
    <w:p w:rsidR="00070D8E" w:rsidRDefault="005615DE">
      <w:pPr>
        <w:numPr>
          <w:ilvl w:val="0"/>
          <w:numId w:val="4"/>
        </w:numPr>
        <w:spacing w:line="276" w:lineRule="auto"/>
        <w:ind w:hanging="360"/>
      </w:pPr>
      <w:r>
        <w:rPr>
          <w:rFonts w:ascii="Arial" w:eastAsia="Arial" w:hAnsi="Arial" w:cs="Arial"/>
        </w:rPr>
        <w:t>the diversity of living organisms and how they can be compared scientifically</w:t>
      </w:r>
    </w:p>
    <w:p w:rsidR="00070D8E" w:rsidRDefault="005615DE">
      <w:pPr>
        <w:numPr>
          <w:ilvl w:val="0"/>
          <w:numId w:val="4"/>
        </w:numPr>
        <w:spacing w:line="276" w:lineRule="auto"/>
        <w:ind w:hanging="360"/>
      </w:pPr>
      <w:r>
        <w:rPr>
          <w:rFonts w:ascii="Arial" w:eastAsia="Arial" w:hAnsi="Arial" w:cs="Arial"/>
        </w:rPr>
        <w:t xml:space="preserve">the structure and function of cells, tissues, organs, and organ systems </w:t>
      </w:r>
    </w:p>
    <w:p w:rsidR="00070D8E" w:rsidRDefault="005615DE">
      <w:pPr>
        <w:numPr>
          <w:ilvl w:val="0"/>
          <w:numId w:val="4"/>
        </w:numPr>
        <w:spacing w:line="276" w:lineRule="auto"/>
        <w:ind w:hanging="360"/>
      </w:pPr>
      <w:r>
        <w:rPr>
          <w:rFonts w:ascii="Arial" w:eastAsia="Arial" w:hAnsi="Arial" w:cs="Arial"/>
        </w:rPr>
        <w:t>how biological traits are passed on to successive generations</w:t>
      </w:r>
    </w:p>
    <w:p w:rsidR="00070D8E" w:rsidRDefault="005615DE">
      <w:pPr>
        <w:numPr>
          <w:ilvl w:val="0"/>
          <w:numId w:val="4"/>
        </w:numPr>
        <w:spacing w:line="276" w:lineRule="auto"/>
        <w:ind w:hanging="360"/>
      </w:pPr>
      <w:r>
        <w:rPr>
          <w:rFonts w:ascii="Arial" w:eastAsia="Arial" w:hAnsi="Arial" w:cs="Arial"/>
        </w:rPr>
        <w:t xml:space="preserve">the dependence of organisms on one another and their environments </w:t>
      </w:r>
    </w:p>
    <w:p w:rsidR="00070D8E" w:rsidRDefault="005615DE">
      <w:pPr>
        <w:numPr>
          <w:ilvl w:val="0"/>
          <w:numId w:val="4"/>
        </w:numPr>
        <w:spacing w:line="276" w:lineRule="auto"/>
        <w:ind w:hanging="360"/>
      </w:pPr>
      <w:r>
        <w:rPr>
          <w:rFonts w:ascii="Arial" w:eastAsia="Arial" w:hAnsi="Arial" w:cs="Arial"/>
        </w:rPr>
        <w:t xml:space="preserve">the evolution of living organisms through inherited characteristics </w:t>
      </w:r>
    </w:p>
    <w:p w:rsidR="00070D8E" w:rsidRDefault="00070D8E"/>
    <w:p w:rsidR="00070D8E" w:rsidRDefault="005615DE">
      <w:pPr>
        <w:ind w:left="720" w:firstLine="720"/>
      </w:pPr>
      <w:r>
        <w:rPr>
          <w:rFonts w:ascii="Arial" w:eastAsia="Arial" w:hAnsi="Arial" w:cs="Arial"/>
          <w:sz w:val="26"/>
          <w:szCs w:val="26"/>
          <w:u w:val="single"/>
        </w:rPr>
        <w:t>Grades:</w:t>
      </w:r>
    </w:p>
    <w:p w:rsidR="00070D8E" w:rsidRDefault="005615DE">
      <w:pPr>
        <w:ind w:left="720" w:firstLine="720"/>
      </w:pPr>
      <w:r>
        <w:rPr>
          <w:rFonts w:ascii="Arial" w:eastAsia="Arial" w:hAnsi="Arial" w:cs="Arial"/>
          <w:b/>
          <w:sz w:val="26"/>
          <w:szCs w:val="26"/>
        </w:rPr>
        <w:t>Summative:</w:t>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r>
      <w:r>
        <w:rPr>
          <w:rFonts w:ascii="Arial" w:eastAsia="Arial" w:hAnsi="Arial" w:cs="Arial"/>
          <w:b/>
          <w:sz w:val="26"/>
          <w:szCs w:val="26"/>
        </w:rPr>
        <w:tab/>
        <w:t>60% of final grade</w:t>
      </w:r>
    </w:p>
    <w:p w:rsidR="00070D8E" w:rsidRDefault="005615DE">
      <w:pPr>
        <w:ind w:left="1440" w:firstLine="720"/>
      </w:pPr>
      <w:r>
        <w:rPr>
          <w:rFonts w:ascii="Arial" w:eastAsia="Arial" w:hAnsi="Arial" w:cs="Arial"/>
          <w:sz w:val="26"/>
          <w:szCs w:val="26"/>
        </w:rPr>
        <w:t>Tests &amp; Projects</w:t>
      </w:r>
      <w:r>
        <w:rPr>
          <w:rFonts w:ascii="Arial" w:eastAsia="Arial" w:hAnsi="Arial" w:cs="Arial"/>
          <w:sz w:val="26"/>
          <w:szCs w:val="26"/>
        </w:rPr>
        <w:tab/>
        <w:t xml:space="preserve">     </w:t>
      </w:r>
      <w:r>
        <w:rPr>
          <w:rFonts w:ascii="Arial" w:eastAsia="Arial" w:hAnsi="Arial" w:cs="Arial"/>
          <w:sz w:val="26"/>
          <w:szCs w:val="26"/>
        </w:rPr>
        <w:tab/>
      </w:r>
      <w:r>
        <w:rPr>
          <w:rFonts w:ascii="Arial" w:eastAsia="Arial" w:hAnsi="Arial" w:cs="Arial"/>
          <w:sz w:val="26"/>
          <w:szCs w:val="26"/>
        </w:rPr>
        <w:tab/>
        <w:t>45%</w:t>
      </w:r>
    </w:p>
    <w:p w:rsidR="00070D8E" w:rsidRDefault="005615DE">
      <w:pPr>
        <w:ind w:left="1440" w:firstLine="720"/>
      </w:pPr>
      <w:r>
        <w:rPr>
          <w:rFonts w:ascii="Arial" w:eastAsia="Arial" w:hAnsi="Arial" w:cs="Arial"/>
          <w:sz w:val="26"/>
          <w:szCs w:val="26"/>
        </w:rPr>
        <w:t xml:space="preserve">Benchmarks  </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15%</w:t>
      </w:r>
    </w:p>
    <w:p w:rsidR="00070D8E" w:rsidRDefault="00070D8E">
      <w:pPr>
        <w:ind w:left="720" w:firstLine="720"/>
      </w:pPr>
    </w:p>
    <w:p w:rsidR="00070D8E" w:rsidRDefault="005615DE">
      <w:pPr>
        <w:ind w:left="720" w:firstLine="720"/>
      </w:pPr>
      <w:r>
        <w:rPr>
          <w:rFonts w:ascii="Arial" w:eastAsia="Arial" w:hAnsi="Arial" w:cs="Arial"/>
          <w:b/>
          <w:sz w:val="26"/>
          <w:szCs w:val="26"/>
        </w:rPr>
        <w:t>Formative:</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b/>
          <w:sz w:val="26"/>
          <w:szCs w:val="26"/>
        </w:rPr>
        <w:t>40% of final grade</w:t>
      </w:r>
      <w:r>
        <w:rPr>
          <w:rFonts w:ascii="Arial" w:eastAsia="Arial" w:hAnsi="Arial" w:cs="Arial"/>
          <w:sz w:val="26"/>
          <w:szCs w:val="26"/>
        </w:rPr>
        <w:tab/>
      </w:r>
      <w:r>
        <w:rPr>
          <w:rFonts w:ascii="Arial" w:eastAsia="Arial" w:hAnsi="Arial" w:cs="Arial"/>
          <w:sz w:val="26"/>
          <w:szCs w:val="26"/>
        </w:rPr>
        <w:tab/>
      </w:r>
    </w:p>
    <w:p w:rsidR="00070D8E" w:rsidRDefault="005615DE">
      <w:pPr>
        <w:ind w:left="1440" w:firstLine="720"/>
      </w:pPr>
      <w:r>
        <w:rPr>
          <w:rFonts w:ascii="Arial" w:eastAsia="Arial" w:hAnsi="Arial" w:cs="Arial"/>
          <w:sz w:val="26"/>
          <w:szCs w:val="26"/>
        </w:rPr>
        <w:t xml:space="preserve">Labs </w:t>
      </w:r>
      <w:r w:rsidR="007A6D4D">
        <w:rPr>
          <w:rFonts w:ascii="Arial" w:eastAsia="Arial" w:hAnsi="Arial" w:cs="Arial"/>
          <w:sz w:val="26"/>
          <w:szCs w:val="26"/>
        </w:rPr>
        <w:t>&amp;</w:t>
      </w:r>
      <w:r>
        <w:rPr>
          <w:rFonts w:ascii="Arial" w:eastAsia="Arial" w:hAnsi="Arial" w:cs="Arial"/>
          <w:sz w:val="26"/>
          <w:szCs w:val="26"/>
        </w:rPr>
        <w:t xml:space="preserve"> Activities</w:t>
      </w:r>
      <w:r>
        <w:rPr>
          <w:rFonts w:ascii="Arial" w:eastAsia="Arial" w:hAnsi="Arial" w:cs="Arial"/>
          <w:sz w:val="26"/>
          <w:szCs w:val="26"/>
        </w:rPr>
        <w:tab/>
      </w:r>
      <w:r>
        <w:rPr>
          <w:rFonts w:ascii="Arial" w:eastAsia="Arial" w:hAnsi="Arial" w:cs="Arial"/>
          <w:sz w:val="26"/>
          <w:szCs w:val="26"/>
        </w:rPr>
        <w:tab/>
      </w:r>
      <w:r w:rsidR="007A6D4D">
        <w:rPr>
          <w:rFonts w:ascii="Arial" w:eastAsia="Arial" w:hAnsi="Arial" w:cs="Arial"/>
          <w:sz w:val="26"/>
          <w:szCs w:val="26"/>
        </w:rPr>
        <w:tab/>
      </w:r>
      <w:r>
        <w:rPr>
          <w:rFonts w:ascii="Arial" w:eastAsia="Arial" w:hAnsi="Arial" w:cs="Arial"/>
          <w:sz w:val="26"/>
          <w:szCs w:val="26"/>
        </w:rPr>
        <w:t>25%</w:t>
      </w:r>
    </w:p>
    <w:p w:rsidR="00070D8E" w:rsidRDefault="005615DE">
      <w:pPr>
        <w:ind w:left="1440" w:firstLine="720"/>
      </w:pPr>
      <w:r>
        <w:rPr>
          <w:rFonts w:ascii="Arial" w:eastAsia="Arial" w:hAnsi="Arial" w:cs="Arial"/>
          <w:sz w:val="26"/>
          <w:szCs w:val="26"/>
        </w:rPr>
        <w:t>Quizzes</w:t>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t>10%</w:t>
      </w:r>
    </w:p>
    <w:p w:rsidR="00070D8E" w:rsidRDefault="005615DE">
      <w:pPr>
        <w:ind w:left="1440" w:firstLine="720"/>
      </w:pPr>
      <w:r>
        <w:rPr>
          <w:rFonts w:ascii="Arial" w:eastAsia="Arial" w:hAnsi="Arial" w:cs="Arial"/>
          <w:sz w:val="26"/>
          <w:szCs w:val="26"/>
        </w:rPr>
        <w:t>Class Work &amp; Homework</w:t>
      </w:r>
      <w:r>
        <w:rPr>
          <w:rFonts w:ascii="Arial" w:eastAsia="Arial" w:hAnsi="Arial" w:cs="Arial"/>
          <w:sz w:val="26"/>
          <w:szCs w:val="26"/>
        </w:rPr>
        <w:tab/>
        <w:t xml:space="preserve"> 5%</w:t>
      </w:r>
    </w:p>
    <w:p w:rsidR="00070D8E" w:rsidRPr="00516CAD" w:rsidRDefault="00070D8E">
      <w:pPr>
        <w:ind w:left="720" w:firstLine="720"/>
      </w:pPr>
    </w:p>
    <w:p w:rsidR="00070D8E" w:rsidRPr="00516CAD" w:rsidRDefault="005615DE">
      <w:pPr>
        <w:rPr>
          <w:rFonts w:ascii="Arial" w:eastAsia="Arial" w:hAnsi="Arial" w:cs="Arial"/>
        </w:rPr>
      </w:pPr>
      <w:r w:rsidRPr="00516CAD">
        <w:rPr>
          <w:rFonts w:ascii="Arial" w:eastAsia="Arial" w:hAnsi="Arial" w:cs="Arial"/>
          <w:b/>
        </w:rPr>
        <w:t>Note: No extra credit is offered.</w:t>
      </w:r>
      <w:r w:rsidRPr="00516CAD">
        <w:rPr>
          <w:rFonts w:ascii="Arial" w:eastAsia="Arial" w:hAnsi="Arial" w:cs="Arial"/>
        </w:rPr>
        <w:t xml:space="preserve">  </w:t>
      </w:r>
    </w:p>
    <w:p w:rsidR="00516CAD" w:rsidRDefault="00516CAD"/>
    <w:p w:rsidR="00070D8E" w:rsidRDefault="005615DE">
      <w:r>
        <w:rPr>
          <w:rFonts w:ascii="Arial" w:eastAsia="Arial" w:hAnsi="Arial" w:cs="Arial"/>
          <w:b/>
          <w:u w:val="single"/>
        </w:rPr>
        <w:t>Make-Up Work</w:t>
      </w:r>
    </w:p>
    <w:p w:rsidR="00070D8E" w:rsidRPr="00516CAD" w:rsidRDefault="005615DE">
      <w:pPr>
        <w:rPr>
          <w:rFonts w:ascii="Arial" w:hAnsi="Arial" w:cs="Arial"/>
        </w:rPr>
      </w:pPr>
      <w:r>
        <w:rPr>
          <w:rFonts w:ascii="Arial" w:eastAsia="Arial" w:hAnsi="Arial" w:cs="Arial"/>
        </w:rPr>
        <w:t xml:space="preserve">It is your responsibility to make up all missed assignments due to absences.  You are expected to get missed hand outs and notes.  You are allowed the number of days you were absent plus one to hand in those assignments without deducted points.  </w:t>
      </w:r>
    </w:p>
    <w:p w:rsidR="00070D8E" w:rsidRPr="00516CAD" w:rsidRDefault="00070D8E">
      <w:pPr>
        <w:rPr>
          <w:rFonts w:ascii="Arial" w:hAnsi="Arial" w:cs="Arial"/>
        </w:rPr>
      </w:pPr>
    </w:p>
    <w:p w:rsidR="00070D8E" w:rsidRPr="00516CAD" w:rsidRDefault="00516CAD">
      <w:pPr>
        <w:rPr>
          <w:rFonts w:ascii="Arial" w:hAnsi="Arial" w:cs="Arial"/>
          <w:b/>
          <w:u w:val="single"/>
        </w:rPr>
      </w:pPr>
      <w:r w:rsidRPr="00516CAD">
        <w:rPr>
          <w:rFonts w:ascii="Arial" w:hAnsi="Arial" w:cs="Arial"/>
          <w:b/>
          <w:u w:val="single"/>
        </w:rPr>
        <w:t>Late Work Policy</w:t>
      </w:r>
    </w:p>
    <w:p w:rsidR="00516CAD" w:rsidRPr="00516CAD" w:rsidRDefault="00516CAD">
      <w:pPr>
        <w:rPr>
          <w:rFonts w:ascii="Arial" w:hAnsi="Arial" w:cs="Arial"/>
        </w:rPr>
      </w:pPr>
      <w:r>
        <w:rPr>
          <w:rFonts w:ascii="Arial" w:hAnsi="Arial" w:cs="Arial"/>
        </w:rPr>
        <w:t>Assignments may be accepted for two days with ten points off per day. Assignments may not be accepted on or after the third day.</w:t>
      </w:r>
    </w:p>
    <w:p w:rsidR="00070D8E" w:rsidRPr="00516CAD" w:rsidRDefault="00070D8E">
      <w:pPr>
        <w:rPr>
          <w:rFonts w:ascii="Arial" w:hAnsi="Arial" w:cs="Arial"/>
        </w:rPr>
      </w:pPr>
    </w:p>
    <w:p w:rsidR="00070D8E" w:rsidRPr="00516CAD" w:rsidRDefault="00070D8E">
      <w:pPr>
        <w:rPr>
          <w:rFonts w:ascii="Arial" w:hAnsi="Arial" w:cs="Arial"/>
        </w:rPr>
      </w:pPr>
    </w:p>
    <w:p w:rsidR="00070D8E" w:rsidRPr="00516CAD" w:rsidRDefault="00070D8E">
      <w:pPr>
        <w:rPr>
          <w:rFonts w:ascii="Arial" w:hAnsi="Arial" w:cs="Arial"/>
        </w:rPr>
      </w:pPr>
    </w:p>
    <w:p w:rsidR="00516CAD" w:rsidRPr="00516CAD" w:rsidRDefault="00516CAD">
      <w:pPr>
        <w:rPr>
          <w:rFonts w:ascii="Arial" w:hAnsi="Arial" w:cs="Arial"/>
        </w:rPr>
      </w:pPr>
    </w:p>
    <w:p w:rsidR="00516CAD" w:rsidRPr="00516CAD" w:rsidRDefault="00516CAD">
      <w:pPr>
        <w:rPr>
          <w:rFonts w:ascii="Arial" w:hAnsi="Arial" w:cs="Arial"/>
        </w:rPr>
      </w:pPr>
    </w:p>
    <w:p w:rsidR="00070D8E" w:rsidRPr="00516CAD" w:rsidRDefault="00070D8E">
      <w:pPr>
        <w:rPr>
          <w:rFonts w:ascii="Arial" w:hAnsi="Arial" w:cs="Arial"/>
        </w:rPr>
      </w:pPr>
    </w:p>
    <w:p w:rsidR="00070D8E" w:rsidRDefault="005615DE">
      <w:r>
        <w:rPr>
          <w:rFonts w:ascii="Arial" w:eastAsia="Arial" w:hAnsi="Arial" w:cs="Arial"/>
          <w:b/>
          <w:u w:val="single"/>
        </w:rPr>
        <w:lastRenderedPageBreak/>
        <w:t>How to Succeed in Science:</w:t>
      </w:r>
    </w:p>
    <w:p w:rsidR="00070D8E" w:rsidRDefault="005615DE">
      <w:pPr>
        <w:numPr>
          <w:ilvl w:val="0"/>
          <w:numId w:val="3"/>
        </w:numPr>
        <w:ind w:hanging="360"/>
      </w:pPr>
      <w:r>
        <w:rPr>
          <w:rFonts w:ascii="Arial" w:eastAsia="Arial" w:hAnsi="Arial" w:cs="Arial"/>
        </w:rPr>
        <w:t>Always come to class prepared with paper, pencils/pens, and your Science binder.</w:t>
      </w:r>
    </w:p>
    <w:p w:rsidR="00070D8E" w:rsidRDefault="005615DE">
      <w:pPr>
        <w:numPr>
          <w:ilvl w:val="0"/>
          <w:numId w:val="3"/>
        </w:numPr>
        <w:ind w:hanging="360"/>
      </w:pPr>
      <w:r>
        <w:rPr>
          <w:rFonts w:ascii="Arial" w:eastAsia="Arial" w:hAnsi="Arial" w:cs="Arial"/>
        </w:rPr>
        <w:t>Always do your assignments.  Sometimes an assignment is studying for a quiz or test.</w:t>
      </w:r>
    </w:p>
    <w:p w:rsidR="00070D8E" w:rsidRDefault="005615DE">
      <w:pPr>
        <w:numPr>
          <w:ilvl w:val="0"/>
          <w:numId w:val="3"/>
        </w:numPr>
        <w:ind w:hanging="360"/>
      </w:pPr>
      <w:r>
        <w:rPr>
          <w:rFonts w:ascii="Arial" w:eastAsia="Arial" w:hAnsi="Arial" w:cs="Arial"/>
        </w:rPr>
        <w:t xml:space="preserve">You will need to study for tests.  Science is not like math where you practice in class and then do the same thing on the tests.  </w:t>
      </w:r>
      <w:r>
        <w:rPr>
          <w:rFonts w:ascii="Arial" w:eastAsia="Arial" w:hAnsi="Arial" w:cs="Arial"/>
          <w:u w:val="single"/>
        </w:rPr>
        <w:t>Science involves a lot of new vocabulary and it is important that you spend some time at home studying what we do in class.</w:t>
      </w:r>
    </w:p>
    <w:p w:rsidR="00070D8E" w:rsidRDefault="005615DE">
      <w:pPr>
        <w:numPr>
          <w:ilvl w:val="0"/>
          <w:numId w:val="3"/>
        </w:numPr>
        <w:ind w:hanging="360"/>
      </w:pPr>
      <w:r>
        <w:rPr>
          <w:rFonts w:ascii="Arial" w:eastAsia="Arial" w:hAnsi="Arial" w:cs="Arial"/>
        </w:rPr>
        <w:t>Ask questions and get involved in class discussions!  It makes class more enjoyable and you will learn more.</w:t>
      </w:r>
    </w:p>
    <w:p w:rsidR="00070D8E" w:rsidRDefault="005615DE">
      <w:pPr>
        <w:numPr>
          <w:ilvl w:val="0"/>
          <w:numId w:val="3"/>
        </w:numPr>
        <w:ind w:hanging="360"/>
      </w:pPr>
      <w:r>
        <w:rPr>
          <w:rFonts w:ascii="Arial" w:eastAsia="Arial" w:hAnsi="Arial" w:cs="Arial"/>
        </w:rPr>
        <w:t>Keep a positive attitude. You can succeed in Science!</w:t>
      </w:r>
    </w:p>
    <w:p w:rsidR="00070D8E" w:rsidRDefault="00070D8E"/>
    <w:p w:rsidR="00070D8E" w:rsidRDefault="005615DE">
      <w:proofErr w:type="spellStart"/>
      <w:r>
        <w:rPr>
          <w:rFonts w:ascii="Arial" w:eastAsia="Arial" w:hAnsi="Arial" w:cs="Arial"/>
          <w:b/>
          <w:u w:val="single"/>
        </w:rPr>
        <w:t>WebPages</w:t>
      </w:r>
      <w:proofErr w:type="spellEnd"/>
      <w:r>
        <w:rPr>
          <w:rFonts w:ascii="Arial" w:eastAsia="Arial" w:hAnsi="Arial" w:cs="Arial"/>
          <w:b/>
          <w:u w:val="single"/>
        </w:rPr>
        <w:t>:</w:t>
      </w:r>
    </w:p>
    <w:p w:rsidR="00070D8E" w:rsidRDefault="005615DE">
      <w:pPr>
        <w:spacing w:line="276" w:lineRule="auto"/>
      </w:pPr>
      <w:r>
        <w:rPr>
          <w:rFonts w:ascii="Arial" w:eastAsia="Arial" w:hAnsi="Arial" w:cs="Arial"/>
        </w:rPr>
        <w:t>Each teacher at BMS has his or her own website for posting important dates and information.  To access teachers’ web pages:</w:t>
      </w:r>
    </w:p>
    <w:p w:rsidR="00070D8E" w:rsidRDefault="005615DE">
      <w:pPr>
        <w:numPr>
          <w:ilvl w:val="0"/>
          <w:numId w:val="1"/>
        </w:numPr>
        <w:spacing w:line="276" w:lineRule="auto"/>
        <w:ind w:hanging="360"/>
        <w:contextualSpacing/>
        <w:rPr>
          <w:rFonts w:ascii="Arial" w:eastAsia="Arial" w:hAnsi="Arial" w:cs="Arial"/>
        </w:rPr>
      </w:pPr>
      <w:r>
        <w:rPr>
          <w:rFonts w:ascii="Arial" w:eastAsia="Arial" w:hAnsi="Arial" w:cs="Arial"/>
        </w:rPr>
        <w:t xml:space="preserve">Go to Buford Middle Schools’ homepage, </w:t>
      </w:r>
      <w:hyperlink r:id="rId9">
        <w:r>
          <w:rPr>
            <w:rFonts w:ascii="Arial" w:eastAsia="Arial" w:hAnsi="Arial" w:cs="Arial"/>
            <w:color w:val="0000FF"/>
            <w:u w:val="single"/>
          </w:rPr>
          <w:t>http://www.bufordms.org</w:t>
        </w:r>
      </w:hyperlink>
      <w:r>
        <w:rPr>
          <w:rFonts w:ascii="Arial" w:eastAsia="Arial" w:hAnsi="Arial" w:cs="Arial"/>
        </w:rPr>
        <w:t xml:space="preserve"> .</w:t>
      </w:r>
    </w:p>
    <w:p w:rsidR="00070D8E" w:rsidRDefault="005615DE">
      <w:pPr>
        <w:numPr>
          <w:ilvl w:val="0"/>
          <w:numId w:val="1"/>
        </w:numPr>
        <w:spacing w:line="276" w:lineRule="auto"/>
        <w:ind w:hanging="360"/>
        <w:contextualSpacing/>
        <w:rPr>
          <w:rFonts w:ascii="Arial" w:eastAsia="Arial" w:hAnsi="Arial" w:cs="Arial"/>
        </w:rPr>
      </w:pPr>
      <w:r>
        <w:rPr>
          <w:rFonts w:ascii="Arial" w:eastAsia="Arial" w:hAnsi="Arial" w:cs="Arial"/>
        </w:rPr>
        <w:t>Click on the “BMS Teams” tab. Choose “7</w:t>
      </w:r>
      <w:r>
        <w:rPr>
          <w:rFonts w:ascii="Arial" w:eastAsia="Arial" w:hAnsi="Arial" w:cs="Arial"/>
          <w:vertAlign w:val="superscript"/>
        </w:rPr>
        <w:t>th</w:t>
      </w:r>
      <w:r>
        <w:rPr>
          <w:rFonts w:ascii="Arial" w:eastAsia="Arial" w:hAnsi="Arial" w:cs="Arial"/>
        </w:rPr>
        <w:t xml:space="preserve"> Grade”.</w:t>
      </w:r>
    </w:p>
    <w:p w:rsidR="00070D8E" w:rsidRDefault="005615DE">
      <w:pPr>
        <w:numPr>
          <w:ilvl w:val="0"/>
          <w:numId w:val="1"/>
        </w:numPr>
        <w:spacing w:line="276" w:lineRule="auto"/>
        <w:ind w:hanging="360"/>
        <w:contextualSpacing/>
        <w:rPr>
          <w:rFonts w:ascii="Arial" w:eastAsia="Arial" w:hAnsi="Arial" w:cs="Arial"/>
        </w:rPr>
      </w:pPr>
      <w:r>
        <w:rPr>
          <w:rFonts w:ascii="Arial" w:eastAsia="Arial" w:hAnsi="Arial" w:cs="Arial"/>
        </w:rPr>
        <w:t xml:space="preserve">Each teacher’s name is listed with [website] and [email].  Choose “website” and you will be taken to their page.  </w:t>
      </w:r>
    </w:p>
    <w:p w:rsidR="00070D8E" w:rsidRDefault="00070D8E"/>
    <w:p w:rsidR="00070D8E" w:rsidRDefault="005615DE">
      <w:r>
        <w:rPr>
          <w:rFonts w:ascii="Arial" w:eastAsia="Arial" w:hAnsi="Arial" w:cs="Arial"/>
        </w:rPr>
        <w:t>Most of the information f</w:t>
      </w:r>
      <w:r w:rsidR="00516CAD">
        <w:rPr>
          <w:rFonts w:ascii="Arial" w:eastAsia="Arial" w:hAnsi="Arial" w:cs="Arial"/>
        </w:rPr>
        <w:t xml:space="preserve">or this course will come from </w:t>
      </w:r>
      <w:r>
        <w:rPr>
          <w:rFonts w:ascii="Arial" w:eastAsia="Arial" w:hAnsi="Arial" w:cs="Arial"/>
        </w:rPr>
        <w:t>PowerPoint Presentations, notes sheets, some worksheets</w:t>
      </w:r>
      <w:r w:rsidR="00516CAD">
        <w:rPr>
          <w:rFonts w:ascii="Arial" w:eastAsia="Arial" w:hAnsi="Arial" w:cs="Arial"/>
        </w:rPr>
        <w:t>, and other activities</w:t>
      </w:r>
      <w:r>
        <w:rPr>
          <w:rFonts w:ascii="Arial" w:eastAsia="Arial" w:hAnsi="Arial" w:cs="Arial"/>
        </w:rPr>
        <w:t xml:space="preserve">.  I include </w:t>
      </w:r>
      <w:r w:rsidR="00516CAD">
        <w:rPr>
          <w:rFonts w:ascii="Arial" w:eastAsia="Arial" w:hAnsi="Arial" w:cs="Arial"/>
        </w:rPr>
        <w:t xml:space="preserve">most </w:t>
      </w:r>
      <w:r>
        <w:rPr>
          <w:rFonts w:ascii="Arial" w:eastAsia="Arial" w:hAnsi="Arial" w:cs="Arial"/>
        </w:rPr>
        <w:t>of these on my website</w:t>
      </w:r>
      <w:r w:rsidR="00516CAD">
        <w:rPr>
          <w:rFonts w:ascii="Arial" w:eastAsia="Arial" w:hAnsi="Arial" w:cs="Arial"/>
        </w:rPr>
        <w:t xml:space="preserve"> or on Google Classroom</w:t>
      </w:r>
      <w:r>
        <w:rPr>
          <w:rFonts w:ascii="Arial" w:eastAsia="Arial" w:hAnsi="Arial" w:cs="Arial"/>
        </w:rPr>
        <w:t>.  You may use these for review and it is a great resource if you are absent.</w:t>
      </w:r>
    </w:p>
    <w:p w:rsidR="00070D8E" w:rsidRDefault="00070D8E"/>
    <w:p w:rsidR="00070D8E" w:rsidRDefault="005615DE">
      <w:r>
        <w:rPr>
          <w:rFonts w:ascii="Arial" w:eastAsia="Arial" w:hAnsi="Arial" w:cs="Arial"/>
        </w:rPr>
        <w:t>I hope you will find this an easy way to stay informed regarding the course.  Feel free to contact me via e-mail at any time.  I may not be able to respond immediately, but will get back to you as time permits.  Please note that I only check my voicemail at the end of the day, so it is not the best way to reach me.</w:t>
      </w:r>
    </w:p>
    <w:p w:rsidR="00070D8E" w:rsidRDefault="00070D8E"/>
    <w:p w:rsidR="00070D8E" w:rsidRDefault="00070D8E"/>
    <w:p w:rsidR="00070D8E" w:rsidRDefault="00070D8E"/>
    <w:p w:rsidR="00070D8E" w:rsidRDefault="00070D8E"/>
    <w:p w:rsidR="00070D8E" w:rsidRDefault="00070D8E"/>
    <w:p w:rsidR="00070D8E" w:rsidRDefault="00070D8E"/>
    <w:p w:rsidR="00070D8E" w:rsidRDefault="00070D8E"/>
    <w:p w:rsidR="00070D8E" w:rsidRDefault="00070D8E"/>
    <w:p w:rsidR="00070D8E" w:rsidRDefault="00070D8E"/>
    <w:sectPr w:rsidR="00070D8E">
      <w:headerReference w:type="default" r:id="rId10"/>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9A2" w:rsidRDefault="002F29A2">
      <w:r>
        <w:separator/>
      </w:r>
    </w:p>
  </w:endnote>
  <w:endnote w:type="continuationSeparator" w:id="0">
    <w:p w:rsidR="002F29A2" w:rsidRDefault="002F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chitec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9A2" w:rsidRDefault="002F29A2">
      <w:r>
        <w:separator/>
      </w:r>
    </w:p>
  </w:footnote>
  <w:footnote w:type="continuationSeparator" w:id="0">
    <w:p w:rsidR="002F29A2" w:rsidRDefault="002F2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D8E" w:rsidRDefault="005615DE">
    <w:pPr>
      <w:spacing w:before="720"/>
      <w:jc w:val="center"/>
    </w:pPr>
    <w:r>
      <w:rPr>
        <w:rFonts w:ascii="Architect" w:eastAsia="Architect" w:hAnsi="Architect" w:cs="Architect"/>
        <w:b/>
        <w:sz w:val="36"/>
        <w:szCs w:val="36"/>
      </w:rPr>
      <w:t>7</w:t>
    </w:r>
    <w:r>
      <w:rPr>
        <w:rFonts w:ascii="Architect" w:eastAsia="Architect" w:hAnsi="Architect" w:cs="Architect"/>
        <w:b/>
        <w:sz w:val="36"/>
        <w:szCs w:val="36"/>
        <w:vertAlign w:val="superscript"/>
      </w:rPr>
      <w:t>th</w:t>
    </w:r>
    <w:r>
      <w:rPr>
        <w:rFonts w:ascii="Architect" w:eastAsia="Architect" w:hAnsi="Architect" w:cs="Architect"/>
        <w:b/>
        <w:sz w:val="36"/>
        <w:szCs w:val="36"/>
      </w:rPr>
      <w:t xml:space="preserve"> Grade Life Science</w:t>
    </w:r>
    <w:r w:rsidR="00516CAD">
      <w:rPr>
        <w:rFonts w:ascii="Architect" w:eastAsia="Architect" w:hAnsi="Architect" w:cs="Architect"/>
        <w:b/>
        <w:sz w:val="36"/>
        <w:szCs w:val="36"/>
      </w:rPr>
      <w:t xml:space="preserve"> Syllabus</w:t>
    </w:r>
  </w:p>
  <w:p w:rsidR="00070D8E" w:rsidRDefault="00070D8E">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AE0427"/>
    <w:multiLevelType w:val="multilevel"/>
    <w:tmpl w:val="FCC499C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60710B33"/>
    <w:multiLevelType w:val="multilevel"/>
    <w:tmpl w:val="8CD8BF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63BC7C11"/>
    <w:multiLevelType w:val="multilevel"/>
    <w:tmpl w:val="C85052D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6B015636"/>
    <w:multiLevelType w:val="multilevel"/>
    <w:tmpl w:val="4F40B8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8E"/>
    <w:rsid w:val="00070D8E"/>
    <w:rsid w:val="002F29A2"/>
    <w:rsid w:val="00516CAD"/>
    <w:rsid w:val="005615DE"/>
    <w:rsid w:val="007A6D4D"/>
    <w:rsid w:val="00B4248D"/>
    <w:rsid w:val="00CD599C"/>
    <w:rsid w:val="00E325B1"/>
    <w:rsid w:val="00EB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C8BAD-DA1E-40B5-B524-B55A0787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80" w:line="312" w:lineRule="auto"/>
      <w:outlineLvl w:val="1"/>
    </w:pPr>
    <w:rPr>
      <w:rFonts w:ascii="Century Gothic" w:eastAsia="Century Gothic" w:hAnsi="Century Gothic" w:cs="Century Gothic"/>
      <w:sz w:val="18"/>
      <w:szCs w:val="1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516CAD"/>
    <w:rPr>
      <w:color w:val="0563C1" w:themeColor="hyperlink"/>
      <w:u w:val="single"/>
    </w:rPr>
  </w:style>
  <w:style w:type="paragraph" w:styleId="Header">
    <w:name w:val="header"/>
    <w:basedOn w:val="Normal"/>
    <w:link w:val="HeaderChar"/>
    <w:uiPriority w:val="99"/>
    <w:unhideWhenUsed/>
    <w:rsid w:val="00516CAD"/>
    <w:pPr>
      <w:tabs>
        <w:tab w:val="center" w:pos="4680"/>
        <w:tab w:val="right" w:pos="9360"/>
      </w:tabs>
    </w:pPr>
  </w:style>
  <w:style w:type="character" w:customStyle="1" w:styleId="HeaderChar">
    <w:name w:val="Header Char"/>
    <w:basedOn w:val="DefaultParagraphFont"/>
    <w:link w:val="Header"/>
    <w:uiPriority w:val="99"/>
    <w:rsid w:val="00516CAD"/>
  </w:style>
  <w:style w:type="paragraph" w:styleId="Footer">
    <w:name w:val="footer"/>
    <w:basedOn w:val="Normal"/>
    <w:link w:val="FooterChar"/>
    <w:uiPriority w:val="99"/>
    <w:unhideWhenUsed/>
    <w:rsid w:val="00516CAD"/>
    <w:pPr>
      <w:tabs>
        <w:tab w:val="center" w:pos="4680"/>
        <w:tab w:val="right" w:pos="9360"/>
      </w:tabs>
    </w:pPr>
  </w:style>
  <w:style w:type="character" w:customStyle="1" w:styleId="FooterChar">
    <w:name w:val="Footer Char"/>
    <w:basedOn w:val="DefaultParagraphFont"/>
    <w:link w:val="Footer"/>
    <w:uiPriority w:val="99"/>
    <w:rsid w:val="0051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mslarson.weebly.com" TargetMode="External"/><Relationship Id="rId3" Type="http://schemas.openxmlformats.org/officeDocument/2006/relationships/settings" Target="settings.xml"/><Relationship Id="rId7" Type="http://schemas.openxmlformats.org/officeDocument/2006/relationships/hyperlink" Target="mailto:amy.cochran@bufordcity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uford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Larson</dc:creator>
  <cp:lastModifiedBy>Amy Cochran</cp:lastModifiedBy>
  <cp:revision>3</cp:revision>
  <dcterms:created xsi:type="dcterms:W3CDTF">2017-08-01T16:18:00Z</dcterms:created>
  <dcterms:modified xsi:type="dcterms:W3CDTF">2017-08-01T16:22:00Z</dcterms:modified>
</cp:coreProperties>
</file>